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B575" w14:textId="77777777" w:rsidR="008E59C3" w:rsidRDefault="008E59C3" w:rsidP="008E59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824E4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14:paraId="3B6507D8" w14:textId="77777777" w:rsidR="008E59C3" w:rsidRDefault="008E59C3" w:rsidP="005B2503">
      <w:pPr>
        <w:jc w:val="center"/>
        <w:rPr>
          <w:sz w:val="28"/>
          <w:szCs w:val="28"/>
        </w:rPr>
      </w:pPr>
    </w:p>
    <w:p w14:paraId="2DEAC81B" w14:textId="77777777" w:rsidR="00AC661A" w:rsidRPr="00166552" w:rsidRDefault="00166552" w:rsidP="005B2503">
      <w:pPr>
        <w:jc w:val="center"/>
        <w:rPr>
          <w:sz w:val="28"/>
          <w:szCs w:val="28"/>
        </w:rPr>
      </w:pPr>
      <w:r w:rsidRPr="00166552">
        <w:rPr>
          <w:sz w:val="28"/>
          <w:szCs w:val="28"/>
        </w:rPr>
        <w:t>Заявка на включение в реестр заказчиков Брянской области</w:t>
      </w:r>
      <w:r w:rsidR="00F926F4">
        <w:rPr>
          <w:rStyle w:val="a6"/>
          <w:sz w:val="28"/>
          <w:szCs w:val="28"/>
        </w:rPr>
        <w:footnoteReference w:customMarkFollows="1" w:id="1"/>
        <w:t>*</w:t>
      </w:r>
    </w:p>
    <w:p w14:paraId="230B7719" w14:textId="77777777" w:rsidR="00166552" w:rsidRDefault="00166552">
      <w:pPr>
        <w:rPr>
          <w:sz w:val="28"/>
          <w:szCs w:val="28"/>
        </w:rPr>
      </w:pPr>
    </w:p>
    <w:p w14:paraId="09E4B1E8" w14:textId="77777777" w:rsidR="00166552" w:rsidRDefault="0016655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65"/>
        <w:gridCol w:w="5790"/>
      </w:tblGrid>
      <w:tr w:rsidR="00166552" w:rsidRPr="00B745BC" w14:paraId="17AB54D9" w14:textId="77777777" w:rsidTr="00B745BC">
        <w:tc>
          <w:tcPr>
            <w:tcW w:w="540" w:type="dxa"/>
            <w:shd w:val="clear" w:color="auto" w:fill="auto"/>
            <w:vAlign w:val="center"/>
          </w:tcPr>
          <w:p w14:paraId="2589D11F" w14:textId="77777777" w:rsidR="00166552" w:rsidRPr="00166552" w:rsidRDefault="005B2503" w:rsidP="00B745BC">
            <w:pPr>
              <w:jc w:val="center"/>
            </w:pPr>
            <w:r>
              <w:t>№ п/п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32862D0" w14:textId="77777777" w:rsidR="00166552" w:rsidRPr="00166552" w:rsidRDefault="005B2503" w:rsidP="00B745BC">
            <w:pPr>
              <w:jc w:val="center"/>
            </w:pPr>
            <w:r>
              <w:t>Наименование реквизитов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F638328" w14:textId="77777777" w:rsidR="00166552" w:rsidRPr="00166552" w:rsidRDefault="005B2503" w:rsidP="00B745BC">
            <w:pPr>
              <w:jc w:val="center"/>
            </w:pPr>
            <w:r>
              <w:t>Реквизиты организации</w:t>
            </w:r>
          </w:p>
        </w:tc>
      </w:tr>
      <w:tr w:rsidR="00166552" w:rsidRPr="005B2503" w14:paraId="610B0EE3" w14:textId="77777777" w:rsidTr="00B745BC">
        <w:tc>
          <w:tcPr>
            <w:tcW w:w="540" w:type="dxa"/>
            <w:shd w:val="clear" w:color="auto" w:fill="auto"/>
          </w:tcPr>
          <w:p w14:paraId="22E2CEF8" w14:textId="77777777" w:rsidR="00166552" w:rsidRPr="00166552" w:rsidRDefault="00166552">
            <w:r w:rsidRPr="00166552">
              <w:t>1.</w:t>
            </w:r>
          </w:p>
        </w:tc>
        <w:tc>
          <w:tcPr>
            <w:tcW w:w="3888" w:type="dxa"/>
            <w:shd w:val="clear" w:color="auto" w:fill="auto"/>
          </w:tcPr>
          <w:p w14:paraId="722AB42B" w14:textId="77777777" w:rsidR="00166552" w:rsidRPr="00166552" w:rsidRDefault="00166552" w:rsidP="00166552"/>
          <w:p w14:paraId="6B4EB8AD" w14:textId="77777777" w:rsidR="00166552" w:rsidRPr="00166552" w:rsidRDefault="000C7CAD" w:rsidP="00166552">
            <w:r>
              <w:t>Полное наименование организации.</w:t>
            </w:r>
          </w:p>
        </w:tc>
        <w:tc>
          <w:tcPr>
            <w:tcW w:w="5940" w:type="dxa"/>
            <w:shd w:val="clear" w:color="auto" w:fill="auto"/>
          </w:tcPr>
          <w:p w14:paraId="460FA3C8" w14:textId="77777777" w:rsidR="00166552" w:rsidRPr="00166552" w:rsidRDefault="00166552"/>
        </w:tc>
      </w:tr>
      <w:tr w:rsidR="00166552" w:rsidRPr="005B2503" w14:paraId="7FC5C955" w14:textId="77777777" w:rsidTr="00B745BC">
        <w:tc>
          <w:tcPr>
            <w:tcW w:w="540" w:type="dxa"/>
            <w:shd w:val="clear" w:color="auto" w:fill="auto"/>
          </w:tcPr>
          <w:p w14:paraId="00471580" w14:textId="77777777" w:rsidR="00166552" w:rsidRPr="00166552" w:rsidRDefault="00166552">
            <w:r w:rsidRPr="00166552">
              <w:t>2.</w:t>
            </w:r>
          </w:p>
        </w:tc>
        <w:tc>
          <w:tcPr>
            <w:tcW w:w="3888" w:type="dxa"/>
            <w:shd w:val="clear" w:color="auto" w:fill="auto"/>
          </w:tcPr>
          <w:p w14:paraId="42108CB7" w14:textId="77777777" w:rsidR="00166552" w:rsidRPr="00166552" w:rsidRDefault="00166552" w:rsidP="00166552">
            <w:r w:rsidRPr="005B2503">
              <w:t>Краткое наименование организации</w:t>
            </w:r>
            <w:r w:rsidR="000C7CAD">
              <w:t>.</w:t>
            </w:r>
          </w:p>
        </w:tc>
        <w:tc>
          <w:tcPr>
            <w:tcW w:w="5940" w:type="dxa"/>
            <w:shd w:val="clear" w:color="auto" w:fill="auto"/>
          </w:tcPr>
          <w:p w14:paraId="0FF331AF" w14:textId="77777777" w:rsidR="00166552" w:rsidRPr="00166552" w:rsidRDefault="00166552"/>
        </w:tc>
      </w:tr>
      <w:tr w:rsidR="00166552" w:rsidRPr="005B2503" w14:paraId="2374E15F" w14:textId="77777777" w:rsidTr="00B745BC">
        <w:tc>
          <w:tcPr>
            <w:tcW w:w="540" w:type="dxa"/>
            <w:shd w:val="clear" w:color="auto" w:fill="auto"/>
          </w:tcPr>
          <w:p w14:paraId="61C9BC03" w14:textId="77777777" w:rsidR="00166552" w:rsidRPr="00166552" w:rsidRDefault="00166552">
            <w:r w:rsidRPr="00166552">
              <w:t>3.</w:t>
            </w:r>
          </w:p>
        </w:tc>
        <w:tc>
          <w:tcPr>
            <w:tcW w:w="3888" w:type="dxa"/>
            <w:shd w:val="clear" w:color="auto" w:fill="auto"/>
          </w:tcPr>
          <w:p w14:paraId="133E9BEE" w14:textId="77777777" w:rsidR="00166552" w:rsidRPr="00166552" w:rsidRDefault="00166552" w:rsidP="00166552">
            <w:r w:rsidRPr="005B2503">
              <w:t>ИНН</w:t>
            </w:r>
            <w:r w:rsidR="0027713D">
              <w:t>/КПП</w:t>
            </w:r>
            <w:r w:rsidRPr="005B2503">
              <w:t xml:space="preserve"> организации</w:t>
            </w:r>
            <w:r w:rsidR="000C7CAD">
              <w:t>.</w:t>
            </w:r>
          </w:p>
        </w:tc>
        <w:tc>
          <w:tcPr>
            <w:tcW w:w="5940" w:type="dxa"/>
            <w:shd w:val="clear" w:color="auto" w:fill="auto"/>
          </w:tcPr>
          <w:p w14:paraId="63F0AEF5" w14:textId="77777777" w:rsidR="00166552" w:rsidRPr="00166552" w:rsidRDefault="00166552"/>
        </w:tc>
      </w:tr>
      <w:tr w:rsidR="0027713D" w:rsidRPr="005B2503" w14:paraId="40155DD1" w14:textId="77777777" w:rsidTr="00B745BC">
        <w:tc>
          <w:tcPr>
            <w:tcW w:w="540" w:type="dxa"/>
            <w:shd w:val="clear" w:color="auto" w:fill="auto"/>
          </w:tcPr>
          <w:p w14:paraId="55F6B05C" w14:textId="77777777" w:rsidR="0027713D" w:rsidRPr="00166552" w:rsidRDefault="0027713D">
            <w:r w:rsidRPr="00166552">
              <w:t>4.</w:t>
            </w:r>
          </w:p>
        </w:tc>
        <w:tc>
          <w:tcPr>
            <w:tcW w:w="3888" w:type="dxa"/>
            <w:shd w:val="clear" w:color="auto" w:fill="auto"/>
          </w:tcPr>
          <w:p w14:paraId="73D891C2" w14:textId="77777777" w:rsidR="0027713D" w:rsidRPr="00166552" w:rsidRDefault="0027713D" w:rsidP="0027713D">
            <w:r w:rsidRPr="005B2503">
              <w:t>Юридический адрес о</w:t>
            </w:r>
            <w:r>
              <w:t>рганизации.</w:t>
            </w:r>
          </w:p>
        </w:tc>
        <w:tc>
          <w:tcPr>
            <w:tcW w:w="5940" w:type="dxa"/>
            <w:shd w:val="clear" w:color="auto" w:fill="auto"/>
          </w:tcPr>
          <w:p w14:paraId="565CC599" w14:textId="77777777" w:rsidR="0027713D" w:rsidRPr="00166552" w:rsidRDefault="0027713D"/>
        </w:tc>
      </w:tr>
      <w:tr w:rsidR="0027713D" w:rsidRPr="005B2503" w14:paraId="49118570" w14:textId="77777777" w:rsidTr="00B745BC">
        <w:tc>
          <w:tcPr>
            <w:tcW w:w="540" w:type="dxa"/>
            <w:shd w:val="clear" w:color="auto" w:fill="auto"/>
          </w:tcPr>
          <w:p w14:paraId="0EBCEF99" w14:textId="77777777" w:rsidR="0027713D" w:rsidRPr="00166552" w:rsidRDefault="0027713D">
            <w:r w:rsidRPr="00166552">
              <w:t>5.</w:t>
            </w:r>
          </w:p>
        </w:tc>
        <w:tc>
          <w:tcPr>
            <w:tcW w:w="3888" w:type="dxa"/>
            <w:shd w:val="clear" w:color="auto" w:fill="auto"/>
          </w:tcPr>
          <w:p w14:paraId="01407DCD" w14:textId="77777777" w:rsidR="0027713D" w:rsidRPr="00166552" w:rsidRDefault="0027713D" w:rsidP="0027713D">
            <w:r w:rsidRPr="005B2503">
              <w:t>Код участника бюджетного процесса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14:paraId="2226E450" w14:textId="77777777" w:rsidR="0027713D" w:rsidRPr="00166552" w:rsidRDefault="0027713D"/>
        </w:tc>
      </w:tr>
      <w:tr w:rsidR="0027713D" w:rsidRPr="005B2503" w14:paraId="6CDE03F7" w14:textId="77777777" w:rsidTr="00B745BC">
        <w:tc>
          <w:tcPr>
            <w:tcW w:w="540" w:type="dxa"/>
            <w:shd w:val="clear" w:color="auto" w:fill="auto"/>
          </w:tcPr>
          <w:p w14:paraId="4038FDC1" w14:textId="77777777" w:rsidR="0027713D" w:rsidRPr="00166552" w:rsidRDefault="0027713D">
            <w:r w:rsidRPr="00166552">
              <w:t>6.</w:t>
            </w:r>
          </w:p>
        </w:tc>
        <w:tc>
          <w:tcPr>
            <w:tcW w:w="3888" w:type="dxa"/>
            <w:shd w:val="clear" w:color="auto" w:fill="auto"/>
          </w:tcPr>
          <w:p w14:paraId="656BB206" w14:textId="77777777" w:rsidR="0027713D" w:rsidRPr="005B2503" w:rsidRDefault="0027713D" w:rsidP="0027713D">
            <w:r>
              <w:t>Наименование учредителя.</w:t>
            </w:r>
          </w:p>
        </w:tc>
        <w:tc>
          <w:tcPr>
            <w:tcW w:w="5940" w:type="dxa"/>
            <w:shd w:val="clear" w:color="auto" w:fill="auto"/>
          </w:tcPr>
          <w:p w14:paraId="6F997302" w14:textId="77777777" w:rsidR="0027713D" w:rsidRPr="00166552" w:rsidRDefault="0027713D"/>
        </w:tc>
      </w:tr>
      <w:tr w:rsidR="0027713D" w:rsidRPr="005B2503" w14:paraId="11732EB5" w14:textId="77777777" w:rsidTr="00B745BC">
        <w:tc>
          <w:tcPr>
            <w:tcW w:w="540" w:type="dxa"/>
            <w:shd w:val="clear" w:color="auto" w:fill="auto"/>
          </w:tcPr>
          <w:p w14:paraId="1C4B1ED5" w14:textId="77777777" w:rsidR="0027713D" w:rsidRPr="00166552" w:rsidRDefault="0027713D" w:rsidP="00062E08">
            <w:r w:rsidRPr="00166552">
              <w:t>7.</w:t>
            </w:r>
          </w:p>
        </w:tc>
        <w:tc>
          <w:tcPr>
            <w:tcW w:w="3888" w:type="dxa"/>
            <w:shd w:val="clear" w:color="auto" w:fill="auto"/>
          </w:tcPr>
          <w:p w14:paraId="08EA8DDA" w14:textId="77777777" w:rsidR="0027713D" w:rsidRPr="00166552" w:rsidRDefault="0027713D" w:rsidP="0027713D">
            <w:r w:rsidRPr="005B2503">
              <w:t>Номер контактного телефона руководителя</w:t>
            </w:r>
            <w:r>
              <w:t xml:space="preserve">/приёмной </w:t>
            </w:r>
            <w:r w:rsidRPr="005B2503">
              <w:t>организации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14:paraId="295087B7" w14:textId="77777777" w:rsidR="0027713D" w:rsidRPr="00166552" w:rsidRDefault="0027713D"/>
        </w:tc>
      </w:tr>
      <w:tr w:rsidR="0027713D" w:rsidRPr="005B2503" w14:paraId="522D0451" w14:textId="77777777" w:rsidTr="00B745BC">
        <w:tc>
          <w:tcPr>
            <w:tcW w:w="540" w:type="dxa"/>
            <w:shd w:val="clear" w:color="auto" w:fill="auto"/>
          </w:tcPr>
          <w:p w14:paraId="0AD38437" w14:textId="77777777" w:rsidR="0027713D" w:rsidRPr="00166552" w:rsidRDefault="0027713D" w:rsidP="000C7CAD">
            <w:r w:rsidRPr="00166552">
              <w:t>8.</w:t>
            </w:r>
          </w:p>
        </w:tc>
        <w:tc>
          <w:tcPr>
            <w:tcW w:w="3888" w:type="dxa"/>
            <w:shd w:val="clear" w:color="auto" w:fill="auto"/>
          </w:tcPr>
          <w:p w14:paraId="6F83D6C5" w14:textId="77777777" w:rsidR="0027713D" w:rsidRPr="00166552" w:rsidRDefault="0027713D" w:rsidP="0027713D">
            <w:r w:rsidRPr="005B2503">
              <w:t>Адрес электронной почты организации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14:paraId="2FD32486" w14:textId="77777777" w:rsidR="0027713D" w:rsidRPr="00166552" w:rsidRDefault="0027713D"/>
        </w:tc>
      </w:tr>
      <w:tr w:rsidR="0027713D" w:rsidRPr="005B2503" w14:paraId="7D4B1122" w14:textId="77777777" w:rsidTr="00B745BC">
        <w:tc>
          <w:tcPr>
            <w:tcW w:w="540" w:type="dxa"/>
            <w:shd w:val="clear" w:color="auto" w:fill="auto"/>
          </w:tcPr>
          <w:p w14:paraId="240B76E3" w14:textId="77777777" w:rsidR="0027713D" w:rsidRPr="00166552" w:rsidRDefault="0027713D" w:rsidP="000C7CAD">
            <w:r w:rsidRPr="00166552">
              <w:t>9.</w:t>
            </w:r>
          </w:p>
        </w:tc>
        <w:tc>
          <w:tcPr>
            <w:tcW w:w="3888" w:type="dxa"/>
            <w:shd w:val="clear" w:color="auto" w:fill="auto"/>
          </w:tcPr>
          <w:p w14:paraId="66DCA5AC" w14:textId="77777777" w:rsidR="0027713D" w:rsidRPr="00166552" w:rsidRDefault="0027713D" w:rsidP="0027713D">
            <w:r w:rsidRPr="005B2503">
              <w:t>Должность</w:t>
            </w:r>
            <w:r>
              <w:t xml:space="preserve"> и ФИО руководителя организации.</w:t>
            </w:r>
          </w:p>
        </w:tc>
        <w:tc>
          <w:tcPr>
            <w:tcW w:w="5940" w:type="dxa"/>
            <w:shd w:val="clear" w:color="auto" w:fill="auto"/>
          </w:tcPr>
          <w:p w14:paraId="39CCB511" w14:textId="77777777" w:rsidR="0027713D" w:rsidRPr="00166552" w:rsidRDefault="0027713D"/>
        </w:tc>
      </w:tr>
      <w:tr w:rsidR="0027713D" w:rsidRPr="005B2503" w14:paraId="36F8F100" w14:textId="77777777" w:rsidTr="00B745BC">
        <w:tc>
          <w:tcPr>
            <w:tcW w:w="540" w:type="dxa"/>
            <w:shd w:val="clear" w:color="auto" w:fill="auto"/>
          </w:tcPr>
          <w:p w14:paraId="43DD3BE3" w14:textId="77777777" w:rsidR="0027713D" w:rsidRPr="00166552" w:rsidRDefault="0027713D" w:rsidP="000C7CAD">
            <w:r w:rsidRPr="00166552">
              <w:t>10.</w:t>
            </w:r>
          </w:p>
        </w:tc>
        <w:tc>
          <w:tcPr>
            <w:tcW w:w="3888" w:type="dxa"/>
            <w:shd w:val="clear" w:color="auto" w:fill="auto"/>
          </w:tcPr>
          <w:p w14:paraId="194F5B18" w14:textId="77777777" w:rsidR="0027713D" w:rsidRPr="00166552" w:rsidRDefault="0027713D" w:rsidP="0027713D">
            <w:r w:rsidRPr="005B2503">
              <w:t>Должность и ФИО главного бухгалтера организации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14:paraId="14666337" w14:textId="77777777" w:rsidR="0027713D" w:rsidRPr="00166552" w:rsidRDefault="0027713D"/>
        </w:tc>
      </w:tr>
      <w:tr w:rsidR="0027713D" w:rsidRPr="005B2503" w14:paraId="5BD11148" w14:textId="77777777" w:rsidTr="00B745BC">
        <w:tc>
          <w:tcPr>
            <w:tcW w:w="540" w:type="dxa"/>
            <w:shd w:val="clear" w:color="auto" w:fill="auto"/>
          </w:tcPr>
          <w:p w14:paraId="07425370" w14:textId="77777777" w:rsidR="0027713D" w:rsidRPr="00166552" w:rsidRDefault="0027713D" w:rsidP="000C7CAD">
            <w:r w:rsidRPr="00166552">
              <w:t>11.</w:t>
            </w:r>
          </w:p>
        </w:tc>
        <w:tc>
          <w:tcPr>
            <w:tcW w:w="3888" w:type="dxa"/>
            <w:shd w:val="clear" w:color="auto" w:fill="auto"/>
          </w:tcPr>
          <w:p w14:paraId="16879947" w14:textId="77777777" w:rsidR="0027713D" w:rsidRPr="00166552" w:rsidRDefault="0027713D" w:rsidP="0027713D">
            <w:r w:rsidRPr="005B2503">
              <w:t>Должность и ФИО контрактного управляющего/руководителя</w:t>
            </w:r>
            <w:r>
              <w:t xml:space="preserve"> контрактной службы организации.</w:t>
            </w:r>
          </w:p>
        </w:tc>
        <w:tc>
          <w:tcPr>
            <w:tcW w:w="5940" w:type="dxa"/>
            <w:shd w:val="clear" w:color="auto" w:fill="auto"/>
          </w:tcPr>
          <w:p w14:paraId="6B0FE500" w14:textId="77777777" w:rsidR="0027713D" w:rsidRPr="00166552" w:rsidRDefault="0027713D"/>
        </w:tc>
      </w:tr>
      <w:tr w:rsidR="0027713D" w:rsidRPr="005B2503" w14:paraId="5D0F5329" w14:textId="77777777" w:rsidTr="00B745BC">
        <w:tc>
          <w:tcPr>
            <w:tcW w:w="540" w:type="dxa"/>
            <w:shd w:val="clear" w:color="auto" w:fill="auto"/>
          </w:tcPr>
          <w:p w14:paraId="7E90E0BA" w14:textId="77777777" w:rsidR="0027713D" w:rsidRPr="00166552" w:rsidRDefault="0027713D" w:rsidP="000C7CAD">
            <w:r>
              <w:t>12.</w:t>
            </w:r>
          </w:p>
        </w:tc>
        <w:tc>
          <w:tcPr>
            <w:tcW w:w="3888" w:type="dxa"/>
            <w:shd w:val="clear" w:color="auto" w:fill="auto"/>
          </w:tcPr>
          <w:p w14:paraId="170A3D27" w14:textId="77777777" w:rsidR="0027713D" w:rsidRPr="00166552" w:rsidRDefault="0027713D" w:rsidP="0027713D">
            <w:r w:rsidRPr="005B2503">
              <w:t>Номер контактного телефона контрактного управляющего/руководителя контрактной службы организации</w:t>
            </w:r>
            <w:r>
              <w:t>.</w:t>
            </w:r>
          </w:p>
        </w:tc>
        <w:tc>
          <w:tcPr>
            <w:tcW w:w="5940" w:type="dxa"/>
            <w:shd w:val="clear" w:color="auto" w:fill="auto"/>
          </w:tcPr>
          <w:p w14:paraId="7ED8C520" w14:textId="77777777" w:rsidR="0027713D" w:rsidRPr="00166552" w:rsidRDefault="0027713D"/>
        </w:tc>
      </w:tr>
      <w:tr w:rsidR="0027713D" w:rsidRPr="005B2503" w14:paraId="5C447D94" w14:textId="77777777" w:rsidTr="00B745BC">
        <w:tc>
          <w:tcPr>
            <w:tcW w:w="540" w:type="dxa"/>
            <w:shd w:val="clear" w:color="auto" w:fill="auto"/>
          </w:tcPr>
          <w:p w14:paraId="2FF63386" w14:textId="77777777" w:rsidR="0027713D" w:rsidRPr="00166552" w:rsidRDefault="0027713D" w:rsidP="00062E08">
            <w:r>
              <w:t>13.</w:t>
            </w:r>
          </w:p>
        </w:tc>
        <w:tc>
          <w:tcPr>
            <w:tcW w:w="3888" w:type="dxa"/>
            <w:shd w:val="clear" w:color="auto" w:fill="auto"/>
          </w:tcPr>
          <w:p w14:paraId="1323572D" w14:textId="77777777" w:rsidR="0027713D" w:rsidRPr="00166552" w:rsidRDefault="0027713D" w:rsidP="0027713D">
            <w:r w:rsidRPr="005B2503">
              <w:t>Адрес электронной почты контрактного управляющего/руководителя</w:t>
            </w:r>
            <w:r>
              <w:t xml:space="preserve"> контрактной службы организации.</w:t>
            </w:r>
          </w:p>
        </w:tc>
        <w:tc>
          <w:tcPr>
            <w:tcW w:w="5940" w:type="dxa"/>
            <w:shd w:val="clear" w:color="auto" w:fill="auto"/>
          </w:tcPr>
          <w:p w14:paraId="4DD4155D" w14:textId="77777777" w:rsidR="0027713D" w:rsidRPr="00166552" w:rsidRDefault="0027713D"/>
        </w:tc>
      </w:tr>
      <w:tr w:rsidR="0027713D" w:rsidRPr="005B2503" w14:paraId="2C0A93C1" w14:textId="77777777" w:rsidTr="00B745BC">
        <w:tc>
          <w:tcPr>
            <w:tcW w:w="540" w:type="dxa"/>
            <w:shd w:val="clear" w:color="auto" w:fill="auto"/>
          </w:tcPr>
          <w:p w14:paraId="4A928D14" w14:textId="77777777" w:rsidR="0027713D" w:rsidRPr="00166552" w:rsidRDefault="0027713D">
            <w:r>
              <w:t>14.</w:t>
            </w:r>
          </w:p>
        </w:tc>
        <w:tc>
          <w:tcPr>
            <w:tcW w:w="3888" w:type="dxa"/>
            <w:shd w:val="clear" w:color="auto" w:fill="auto"/>
          </w:tcPr>
          <w:p w14:paraId="733B0AD5" w14:textId="77777777" w:rsidR="0027713D" w:rsidRPr="00166552" w:rsidRDefault="0027713D" w:rsidP="0027713D">
            <w:r>
              <w:t>Банковские реквизиты организации.</w:t>
            </w:r>
          </w:p>
        </w:tc>
        <w:tc>
          <w:tcPr>
            <w:tcW w:w="5940" w:type="dxa"/>
            <w:shd w:val="clear" w:color="auto" w:fill="auto"/>
          </w:tcPr>
          <w:p w14:paraId="3B1B9407" w14:textId="77777777" w:rsidR="0027713D" w:rsidRPr="00166552" w:rsidRDefault="0027713D"/>
        </w:tc>
      </w:tr>
    </w:tbl>
    <w:p w14:paraId="2CD32A55" w14:textId="77777777" w:rsidR="005B2503" w:rsidRDefault="005B2503" w:rsidP="00F926F4"/>
    <w:sectPr w:rsidR="005B2503" w:rsidSect="0027713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06BE" w14:textId="77777777" w:rsidR="001F573A" w:rsidRDefault="001F573A">
      <w:r>
        <w:separator/>
      </w:r>
    </w:p>
  </w:endnote>
  <w:endnote w:type="continuationSeparator" w:id="0">
    <w:p w14:paraId="1196F28C" w14:textId="77777777" w:rsidR="001F573A" w:rsidRDefault="001F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46C6" w14:textId="77777777" w:rsidR="001F573A" w:rsidRDefault="001F573A">
      <w:r>
        <w:separator/>
      </w:r>
    </w:p>
  </w:footnote>
  <w:footnote w:type="continuationSeparator" w:id="0">
    <w:p w14:paraId="1B21DB48" w14:textId="77777777" w:rsidR="001F573A" w:rsidRDefault="001F573A">
      <w:r>
        <w:continuationSeparator/>
      </w:r>
    </w:p>
  </w:footnote>
  <w:footnote w:id="1">
    <w:p w14:paraId="73C72BB2" w14:textId="371334BE" w:rsidR="00F926F4" w:rsidRPr="005F6C14" w:rsidRDefault="00F926F4" w:rsidP="00F926F4">
      <w:pPr>
        <w:ind w:firstLine="900"/>
      </w:pPr>
      <w:r>
        <w:rPr>
          <w:rStyle w:val="a6"/>
        </w:rPr>
        <w:t>*</w:t>
      </w:r>
      <w:r>
        <w:t xml:space="preserve"> </w:t>
      </w:r>
      <w:r w:rsidRPr="0045201B">
        <w:t xml:space="preserve">сканированное изображение заявки на включение в реестр заказчиков Брянской области с подписью руководителя и печатью организации </w:t>
      </w:r>
      <w:r>
        <w:t>отправляется на адрес электронной почты управления государственных закупок Брянской области</w:t>
      </w:r>
      <w:r w:rsidRPr="005F6C14">
        <w:t xml:space="preserve"> </w:t>
      </w:r>
      <w:r w:rsidR="00963E25">
        <w:rPr>
          <w:lang w:val="en-US"/>
        </w:rPr>
        <w:t>mail</w:t>
      </w:r>
      <w:r w:rsidRPr="005F6C14">
        <w:t>@</w:t>
      </w:r>
      <w:r w:rsidR="00963E25">
        <w:rPr>
          <w:lang w:val="en-US"/>
        </w:rPr>
        <w:t>tender</w:t>
      </w:r>
      <w:r w:rsidR="00963E25" w:rsidRPr="00963E25">
        <w:t>32</w:t>
      </w:r>
      <w:r w:rsidRPr="005F6C14">
        <w:t>.</w:t>
      </w:r>
      <w:r>
        <w:rPr>
          <w:lang w:val="en-US"/>
        </w:rPr>
        <w:t>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3BB9"/>
    <w:multiLevelType w:val="hybridMultilevel"/>
    <w:tmpl w:val="96223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52"/>
    <w:rsid w:val="00062E08"/>
    <w:rsid w:val="000824E4"/>
    <w:rsid w:val="000B35F7"/>
    <w:rsid w:val="000C7CAD"/>
    <w:rsid w:val="00166552"/>
    <w:rsid w:val="001A7951"/>
    <w:rsid w:val="001F573A"/>
    <w:rsid w:val="00244F96"/>
    <w:rsid w:val="0027713D"/>
    <w:rsid w:val="002C3FCF"/>
    <w:rsid w:val="0044206C"/>
    <w:rsid w:val="0045201B"/>
    <w:rsid w:val="0046085D"/>
    <w:rsid w:val="004D65BD"/>
    <w:rsid w:val="0052026C"/>
    <w:rsid w:val="005B2503"/>
    <w:rsid w:val="005F6C14"/>
    <w:rsid w:val="00853F1A"/>
    <w:rsid w:val="008E59C3"/>
    <w:rsid w:val="0092162F"/>
    <w:rsid w:val="00963E25"/>
    <w:rsid w:val="00A968FE"/>
    <w:rsid w:val="00AC661A"/>
    <w:rsid w:val="00B745BC"/>
    <w:rsid w:val="00BE79A5"/>
    <w:rsid w:val="00C6536C"/>
    <w:rsid w:val="00F90F3C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8945"/>
  <w15:chartTrackingRefBased/>
  <w15:docId w15:val="{790CEF41-C3FC-477F-A093-087777D8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68FE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F926F4"/>
    <w:rPr>
      <w:sz w:val="20"/>
      <w:szCs w:val="20"/>
    </w:rPr>
  </w:style>
  <w:style w:type="character" w:styleId="a6">
    <w:name w:val="footnote reference"/>
    <w:semiHidden/>
    <w:rsid w:val="00F926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включение в реестр заказчиков Брянской области</vt:lpstr>
    </vt:vector>
  </TitlesOfParts>
  <Company>Департамент госзакупок Брянской области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включение в реестр заказчиков Брянской области</dc:title>
  <dc:subject/>
  <dc:creator>Департамент</dc:creator>
  <cp:keywords/>
  <dc:description/>
  <cp:lastModifiedBy>Артём А. Погуляев</cp:lastModifiedBy>
  <cp:revision>2</cp:revision>
  <cp:lastPrinted>2014-01-13T16:20:00Z</cp:lastPrinted>
  <dcterms:created xsi:type="dcterms:W3CDTF">2021-07-29T06:46:00Z</dcterms:created>
  <dcterms:modified xsi:type="dcterms:W3CDTF">2021-07-29T06:46:00Z</dcterms:modified>
</cp:coreProperties>
</file>