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78"/>
        <w:gridCol w:w="1362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«Нива»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347812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7812">
              <w:rPr>
                <w:szCs w:val="21"/>
              </w:rPr>
              <w:t>Брянский район, д. Титовка, пл. Карла Маркса, 1.</w:t>
            </w:r>
            <w:r w:rsidR="00B4146E" w:rsidRPr="003478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973">
              <w:rPr>
                <w:bCs/>
                <w:sz w:val="20"/>
                <w:szCs w:val="28"/>
              </w:rPr>
              <w:t>(4832) 67-50-80</w:t>
            </w:r>
            <w:r w:rsidRPr="002C1973">
              <w:rPr>
                <w:rFonts w:ascii="Calibri" w:eastAsia="Times New Roman" w:hAnsi="Calibri" w:cs="Times New Roman"/>
                <w:color w:val="000000"/>
                <w:sz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ru-RU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8-910-238-06-08 Дмитрий  Николаевич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347812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r w:rsidRPr="00347812">
                <w:rPr>
                  <w:rStyle w:val="a3"/>
                  <w:sz w:val="20"/>
                  <w:szCs w:val="28"/>
                  <w:lang w:val="en-US"/>
                </w:rPr>
                <w:t>niva</w:t>
              </w:r>
              <w:r w:rsidRPr="00347812">
                <w:rPr>
                  <w:rStyle w:val="a3"/>
                  <w:sz w:val="20"/>
                  <w:szCs w:val="28"/>
                </w:rPr>
                <w:t>.32@</w:t>
              </w:r>
              <w:r w:rsidRPr="00347812">
                <w:rPr>
                  <w:rStyle w:val="a3"/>
                  <w:sz w:val="20"/>
                  <w:szCs w:val="28"/>
                  <w:lang w:val="en-US"/>
                </w:rPr>
                <w:t>bk</w:t>
              </w:r>
              <w:r w:rsidRPr="00347812">
                <w:rPr>
                  <w:rStyle w:val="a3"/>
                  <w:sz w:val="20"/>
                  <w:szCs w:val="28"/>
                </w:rPr>
                <w:t>.</w:t>
              </w:r>
              <w:proofErr w:type="spellStart"/>
              <w:r w:rsidRPr="00347812">
                <w:rPr>
                  <w:rStyle w:val="a3"/>
                  <w:sz w:val="20"/>
                  <w:szCs w:val="28"/>
                  <w:lang w:val="en-US"/>
                </w:rPr>
                <w:t>ru</w:t>
              </w:r>
              <w:proofErr w:type="spellEnd"/>
            </w:hyperlink>
            <w:r w:rsidR="00B4146E" w:rsidRPr="00347812">
              <w:rPr>
                <w:rFonts w:ascii="Calibri" w:eastAsia="Times New Roman" w:hAnsi="Calibri" w:cs="Times New Roman"/>
                <w:color w:val="000000"/>
                <w:sz w:val="16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47812">
              <w:rPr>
                <w:rFonts w:ascii="Calibri" w:eastAsia="Times New Roman" w:hAnsi="Calibri" w:cs="Times New Roman"/>
                <w:color w:val="000000"/>
                <w:lang w:eastAsia="ru-RU"/>
              </w:rPr>
              <w:t>11.05.2015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47812">
              <w:rPr>
                <w:rFonts w:ascii="Calibri" w:eastAsia="Times New Roman" w:hAnsi="Calibri" w:cs="Times New Roman"/>
                <w:color w:val="000000"/>
                <w:lang w:eastAsia="ru-RU"/>
              </w:rPr>
              <w:t>Молоко (высший сорт)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347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47812">
              <w:rPr>
                <w:rFonts w:ascii="Calibri" w:eastAsia="Times New Roman" w:hAnsi="Calibri" w:cs="Times New Roman"/>
                <w:color w:val="000000"/>
                <w:lang w:eastAsia="ru-RU"/>
              </w:rPr>
              <w:t>5000 литров/сутки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347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347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347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  <w:proofErr w:type="spellEnd"/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34781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7"/>
    <w:rsid w:val="003428B7"/>
    <w:rsid w:val="00347812"/>
    <w:rsid w:val="005439DF"/>
    <w:rsid w:val="00B4146E"/>
    <w:rsid w:val="00C2008D"/>
    <w:rsid w:val="00F2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8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va.3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Пользователь</cp:lastModifiedBy>
  <cp:revision>3</cp:revision>
  <dcterms:created xsi:type="dcterms:W3CDTF">2015-04-06T12:44:00Z</dcterms:created>
  <dcterms:modified xsi:type="dcterms:W3CDTF">2015-05-08T10:19:00Z</dcterms:modified>
</cp:coreProperties>
</file>